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E7" w:rsidRDefault="00E127E7" w:rsidP="00E127E7">
      <w:pPr>
        <w:pStyle w:val="ConsPlusNormal"/>
        <w:jc w:val="right"/>
        <w:outlineLvl w:val="1"/>
      </w:pPr>
      <w:r>
        <w:t>Приложение 5</w:t>
      </w:r>
    </w:p>
    <w:p w:rsidR="00E127E7" w:rsidRDefault="00E127E7" w:rsidP="00E127E7">
      <w:pPr>
        <w:pStyle w:val="ConsPlusNormal"/>
        <w:jc w:val="right"/>
      </w:pPr>
      <w:r>
        <w:t>к Территориальной программе</w:t>
      </w:r>
    </w:p>
    <w:p w:rsidR="00E127E7" w:rsidRDefault="00E127E7" w:rsidP="00E127E7">
      <w:pPr>
        <w:pStyle w:val="ConsPlusNormal"/>
        <w:jc w:val="right"/>
      </w:pPr>
      <w:r>
        <w:t>государственных гарантии бесплатного</w:t>
      </w:r>
    </w:p>
    <w:p w:rsidR="00E127E7" w:rsidRDefault="00E127E7" w:rsidP="00E127E7">
      <w:pPr>
        <w:pStyle w:val="ConsPlusNormal"/>
        <w:jc w:val="right"/>
      </w:pPr>
      <w:r>
        <w:t>оказания гражданам медицинской помощи</w:t>
      </w:r>
    </w:p>
    <w:p w:rsidR="00E127E7" w:rsidRDefault="00E127E7" w:rsidP="00E127E7">
      <w:pPr>
        <w:pStyle w:val="ConsPlusNormal"/>
        <w:jc w:val="right"/>
      </w:pPr>
      <w:r>
        <w:t>на территории Ставропольского края</w:t>
      </w:r>
    </w:p>
    <w:p w:rsidR="00E127E7" w:rsidRDefault="00E127E7" w:rsidP="00E127E7">
      <w:pPr>
        <w:pStyle w:val="ConsPlusNormal"/>
        <w:jc w:val="right"/>
      </w:pPr>
      <w:r>
        <w:t>на 2022 год и плановый</w:t>
      </w:r>
    </w:p>
    <w:p w:rsidR="00E127E7" w:rsidRDefault="00E127E7" w:rsidP="00E127E7">
      <w:pPr>
        <w:pStyle w:val="ConsPlusTitle"/>
        <w:jc w:val="right"/>
        <w:outlineLvl w:val="2"/>
        <w:rPr>
          <w:b w:val="0"/>
        </w:rPr>
      </w:pPr>
      <w:r w:rsidRPr="00E127E7">
        <w:rPr>
          <w:b w:val="0"/>
        </w:rPr>
        <w:t>период 2023 и 2024 годов</w:t>
      </w:r>
    </w:p>
    <w:p w:rsidR="00E127E7" w:rsidRDefault="00E127E7" w:rsidP="00E127E7">
      <w:pPr>
        <w:pStyle w:val="ConsPlusTitle"/>
        <w:jc w:val="right"/>
        <w:outlineLvl w:val="2"/>
        <w:rPr>
          <w:b w:val="0"/>
        </w:rPr>
      </w:pPr>
    </w:p>
    <w:p w:rsidR="00E127E7" w:rsidRPr="00E127E7" w:rsidRDefault="00E127E7" w:rsidP="00E127E7">
      <w:pPr>
        <w:pStyle w:val="ConsPlusTitle"/>
        <w:jc w:val="right"/>
        <w:outlineLvl w:val="2"/>
        <w:rPr>
          <w:b w:val="0"/>
        </w:rPr>
      </w:pPr>
      <w:bookmarkStart w:id="0" w:name="_GoBack"/>
      <w:bookmarkEnd w:id="0"/>
    </w:p>
    <w:p w:rsidR="00C5277B" w:rsidRDefault="00C5277B" w:rsidP="00C5277B">
      <w:pPr>
        <w:pStyle w:val="ConsPlusTitle"/>
        <w:jc w:val="center"/>
        <w:outlineLvl w:val="2"/>
      </w:pPr>
      <w:r>
        <w:t>VI. Порядок реализации установленного законодательством</w:t>
      </w:r>
    </w:p>
    <w:p w:rsidR="00C5277B" w:rsidRDefault="00C5277B" w:rsidP="00C5277B">
      <w:pPr>
        <w:pStyle w:val="ConsPlusTitle"/>
        <w:jc w:val="center"/>
      </w:pPr>
      <w:r>
        <w:t>Российской Федерации и законодательством</w:t>
      </w:r>
    </w:p>
    <w:p w:rsidR="00C5277B" w:rsidRDefault="00C5277B" w:rsidP="00C5277B">
      <w:pPr>
        <w:pStyle w:val="ConsPlusTitle"/>
        <w:jc w:val="center"/>
      </w:pPr>
      <w:r>
        <w:t>Ставропольского края права внеочередного оказания</w:t>
      </w:r>
    </w:p>
    <w:p w:rsidR="00C5277B" w:rsidRDefault="00C5277B" w:rsidP="00C5277B">
      <w:pPr>
        <w:pStyle w:val="ConsPlusTitle"/>
        <w:jc w:val="center"/>
      </w:pPr>
      <w:r>
        <w:t>медицинской помощи отдельным категориям граждан</w:t>
      </w:r>
    </w:p>
    <w:p w:rsidR="00C5277B" w:rsidRDefault="00C5277B" w:rsidP="00C5277B">
      <w:pPr>
        <w:pStyle w:val="ConsPlusTitle"/>
        <w:jc w:val="center"/>
      </w:pPr>
      <w:r>
        <w:t>в медицинских организациях Ставропольского края</w:t>
      </w:r>
    </w:p>
    <w:p w:rsidR="00C5277B" w:rsidRDefault="00C5277B" w:rsidP="00C5277B">
      <w:pPr>
        <w:pStyle w:val="ConsPlusNormal"/>
        <w:jc w:val="both"/>
      </w:pPr>
    </w:p>
    <w:p w:rsidR="00C5277B" w:rsidRDefault="00C5277B" w:rsidP="00C5277B">
      <w:pPr>
        <w:pStyle w:val="ConsPlusNormal"/>
        <w:ind w:firstLine="540"/>
        <w:jc w:val="both"/>
      </w:pPr>
      <w:r>
        <w:t>30. Основанием для оказания медицинской помощи в медицинских организациях Ставропольского края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помощи.</w:t>
      </w:r>
    </w:p>
    <w:p w:rsidR="00C5277B" w:rsidRDefault="00C5277B" w:rsidP="00C5277B">
      <w:pPr>
        <w:pStyle w:val="ConsPlusNormal"/>
        <w:spacing w:before="220"/>
        <w:ind w:firstLine="540"/>
        <w:jc w:val="both"/>
      </w:pPr>
      <w:r>
        <w:t>31. Внеочередное оказание медицинской помощи отдельным категориям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помощи, организуется медицинскими организациями Ставропольского края самостоятельно.</w:t>
      </w:r>
    </w:p>
    <w:p w:rsidR="00C5277B" w:rsidRDefault="00C5277B" w:rsidP="00C5277B">
      <w:pPr>
        <w:pStyle w:val="ConsPlusNormal"/>
        <w:spacing w:before="220"/>
        <w:ind w:firstLine="540"/>
        <w:jc w:val="both"/>
      </w:pPr>
      <w:r>
        <w:t>32. Информация о категориях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в иных общедоступных местах в помещениях данных медицинских организаций.</w:t>
      </w:r>
    </w:p>
    <w:p w:rsidR="000F1FED" w:rsidRDefault="000F1FED"/>
    <w:sectPr w:rsidR="000F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7"/>
    <w:rsid w:val="000F1FED"/>
    <w:rsid w:val="00C30847"/>
    <w:rsid w:val="00C5277B"/>
    <w:rsid w:val="00E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167"/>
  <w15:chartTrackingRefBased/>
  <w15:docId w15:val="{2BA11FFB-6A8F-4F20-81B5-9D114D32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3</cp:revision>
  <dcterms:created xsi:type="dcterms:W3CDTF">2022-01-21T08:55:00Z</dcterms:created>
  <dcterms:modified xsi:type="dcterms:W3CDTF">2022-01-21T09:01:00Z</dcterms:modified>
</cp:coreProperties>
</file>