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81" w:rsidRPr="00A24081" w:rsidRDefault="00A24081" w:rsidP="00A24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8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ОБ ОБЯЗАТЕЛЬНОМ МЕДИЦИНСКОМ </w:t>
      </w:r>
    </w:p>
    <w:p w:rsidR="00A24081" w:rsidRPr="00A24081" w:rsidRDefault="00A24081" w:rsidP="00A24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81">
        <w:rPr>
          <w:rFonts w:ascii="Times New Roman" w:hAnsi="Times New Roman" w:cs="Times New Roman"/>
          <w:b/>
          <w:bCs/>
          <w:sz w:val="28"/>
          <w:szCs w:val="28"/>
        </w:rPr>
        <w:t>СТРАХОВАНИИ В РОССИЙСКОЙ ФЕДЕРАЦИИ</w:t>
      </w:r>
    </w:p>
    <w:p w:rsidR="00A24081" w:rsidRPr="00A24081" w:rsidRDefault="00A24081" w:rsidP="00A24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81">
        <w:rPr>
          <w:rFonts w:ascii="Times New Roman" w:hAnsi="Times New Roman" w:cs="Times New Roman"/>
          <w:b/>
          <w:bCs/>
          <w:sz w:val="28"/>
          <w:szCs w:val="28"/>
        </w:rPr>
        <w:t>(в ред. Федерального закона от 06.12.2021 №405-ФЗ)</w:t>
      </w:r>
    </w:p>
    <w:p w:rsidR="00A24081" w:rsidRPr="00A24081" w:rsidRDefault="00A24081" w:rsidP="00A240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408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16. Права и обязанности застрахованных лиц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1. Застрахованные лица имеют право на: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1) бесплатное оказание им медицинской помощи медицинскими органи</w:t>
      </w:r>
      <w:bookmarkStart w:id="0" w:name="_GoBack"/>
      <w:bookmarkEnd w:id="0"/>
      <w:r w:rsidRPr="00A24081">
        <w:rPr>
          <w:rFonts w:ascii="Times New Roman" w:hAnsi="Times New Roman" w:cs="Times New Roman"/>
          <w:sz w:val="28"/>
          <w:szCs w:val="28"/>
        </w:rPr>
        <w:t>зациями при наступлении страхового случая: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а) на всей территории Российской Федерации в объеме, установленном </w:t>
      </w:r>
      <w:hyperlink r:id="rId4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базовой программой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2) выбор страховой медицинской организации путем подачи </w:t>
      </w:r>
      <w:hyperlink r:id="rId5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24081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24081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A24081">
        <w:rPr>
          <w:rFonts w:ascii="Times New Roman" w:hAnsi="Times New Roman" w:cs="Times New Roman"/>
          <w:sz w:val="28"/>
          <w:szCs w:val="28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8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8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пунктом 11 статьи 5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</w:t>
      </w:r>
      <w:hyperlink r:id="rId9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(п. 4 в ред. Федерального </w:t>
      </w:r>
      <w:hyperlink r:id="rId10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от 08.12.2020 N 430-ФЗ)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1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в сфере охраны здоровья;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12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от 08.12.2020 N 430-ФЗ)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4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5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2. Застрахованные лица обязаны: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4081" w:rsidRPr="00A2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С 01.07.2022 п. 1 ч. 2 ст. 16 излагается в новой редакции (</w:t>
            </w:r>
            <w:hyperlink r:id="rId16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N 405-ФЗ). См. будущую </w:t>
            </w:r>
            <w:hyperlink r:id="rId17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редакцию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4081" w:rsidRPr="00A2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С 01.07.2022 п. 2 ч. 2 ст. 16 утрачивает силу (</w:t>
            </w:r>
            <w:hyperlink r:id="rId18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2) подать в страховую медицинскую организацию лично или через своего представителя </w:t>
      </w:r>
      <w:hyperlink r:id="rId19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 выборе страховой медицинской организации в соответствии с </w:t>
      </w:r>
      <w:hyperlink r:id="rId20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4081" w:rsidRPr="00A2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С 01.01.2024 п. 3 ч. 2 ст. 16 утрачивает силу (</w:t>
            </w:r>
            <w:hyperlink r:id="rId21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от 01.12.2012 N 213-ФЗ)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4081" w:rsidRPr="00A2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С 01.01.2024 п. 4 ч. 2 ст. 16 утрачивает силу (</w:t>
            </w:r>
            <w:hyperlink r:id="rId23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A24081">
        <w:rPr>
          <w:rFonts w:ascii="Times New Roman" w:hAnsi="Times New Roman" w:cs="Times New Roman"/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24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законные представители</w:t>
        </w:r>
      </w:hyperlink>
      <w:r w:rsidRPr="00A24081">
        <w:rPr>
          <w:rFonts w:ascii="Times New Roman" w:hAnsi="Times New Roman" w:cs="Times New Roman"/>
          <w:sz w:val="28"/>
          <w:szCs w:val="28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25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от 03.07.2016 N 286-ФЗ)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lastRenderedPageBreak/>
        <w:t xml:space="preserve">(часть 4 в ред. Федерального </w:t>
      </w:r>
      <w:hyperlink r:id="rId26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от 03.07.2016 N 286-ФЗ)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4081" w:rsidRPr="00A2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С 01.07.2022 ч. 5 ст. 16 излагается в новой редакции (</w:t>
            </w:r>
            <w:hyperlink r:id="rId27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N 405-ФЗ). См. будущую </w:t>
            </w:r>
            <w:hyperlink r:id="rId28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редакцию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9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30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31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31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пунктом 4 части 2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2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от 01.12.2012 N 213-ФЗ)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4081" w:rsidRPr="00A2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С 01.07.2022 ст. 16 дополняется ч. 5.1 (</w:t>
            </w:r>
            <w:hyperlink r:id="rId33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N 405-ФЗ). См. будущую </w:t>
            </w:r>
            <w:hyperlink r:id="rId34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редакцию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4081" w:rsidRPr="00A2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С 01.07.2022 ч. 6 ст. 16 излагается в новой редакции (</w:t>
            </w:r>
            <w:hyperlink r:id="rId35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N 405-ФЗ). См. будущую </w:t>
            </w:r>
            <w:hyperlink r:id="rId36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редакцию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A24081">
        <w:rPr>
          <w:rFonts w:ascii="Times New Roman" w:hAnsi="Times New Roman" w:cs="Times New Roman"/>
          <w:sz w:val="28"/>
          <w:szCs w:val="28"/>
        </w:rP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</w:t>
      </w:r>
      <w:r w:rsidRPr="00A24081">
        <w:rPr>
          <w:rFonts w:ascii="Times New Roman" w:hAnsi="Times New Roman" w:cs="Times New Roman"/>
          <w:sz w:val="28"/>
          <w:szCs w:val="28"/>
        </w:rPr>
        <w:lastRenderedPageBreak/>
        <w:t>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от 01.12.2012 N 213-ФЗ)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7. Страховые медицинские организации, указанные в </w:t>
      </w:r>
      <w:hyperlink w:anchor="Par44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части 6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4081" w:rsidRPr="00A2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С 01.07.2022 п. 1 ч. 7 ст. 16 излагается в новой редакции (</w:t>
            </w:r>
            <w:hyperlink r:id="rId38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N 405-ФЗ). См. будущую </w:t>
            </w:r>
            <w:hyperlink r:id="rId39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редакцию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4081" w:rsidRPr="00A2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С 01.07.2022 п. 2 ч. 7 ст. 16 излагается в новой редакции (</w:t>
            </w:r>
            <w:hyperlink r:id="rId40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N 405-ФЗ). См. будущую </w:t>
            </w:r>
            <w:hyperlink r:id="rId41" w:history="1">
              <w:r w:rsidRPr="00A240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редакцию</w:t>
              </w:r>
            </w:hyperlink>
            <w:r w:rsidRPr="00A2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1" w:rsidRPr="00A24081" w:rsidRDefault="00A24081" w:rsidP="00A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42" w:history="1">
        <w:r w:rsidRPr="00A24081">
          <w:rPr>
            <w:rStyle w:val="a3"/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A2408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A24081" w:rsidRPr="00A24081" w:rsidRDefault="00A24081" w:rsidP="00A24081">
      <w:pPr>
        <w:rPr>
          <w:rFonts w:ascii="Times New Roman" w:hAnsi="Times New Roman" w:cs="Times New Roman"/>
          <w:sz w:val="28"/>
          <w:szCs w:val="28"/>
        </w:rPr>
      </w:pPr>
      <w:r w:rsidRPr="00A24081">
        <w:rPr>
          <w:rFonts w:ascii="Times New Roman" w:hAnsi="Times New Roman" w:cs="Times New Roman"/>
          <w:sz w:val="28"/>
          <w:szCs w:val="28"/>
        </w:rPr>
        <w:t>3) предоставляют застрахованному лицу информацию о его правах и обязанностях.</w:t>
      </w:r>
    </w:p>
    <w:p w:rsidR="00FA1DFC" w:rsidRPr="00A24081" w:rsidRDefault="00675362" w:rsidP="00A24081">
      <w:pPr>
        <w:rPr>
          <w:rFonts w:ascii="Times New Roman" w:hAnsi="Times New Roman" w:cs="Times New Roman"/>
          <w:sz w:val="28"/>
          <w:szCs w:val="28"/>
        </w:rPr>
      </w:pPr>
    </w:p>
    <w:sectPr w:rsidR="00FA1DFC" w:rsidRPr="00A24081" w:rsidSect="00490B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41"/>
    <w:rsid w:val="00082114"/>
    <w:rsid w:val="00344797"/>
    <w:rsid w:val="00514241"/>
    <w:rsid w:val="00675362"/>
    <w:rsid w:val="00A24081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A491"/>
  <w15:chartTrackingRefBased/>
  <w15:docId w15:val="{62CE4434-E841-4CBD-ADF8-4E9BCFA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356DECE5ABE9DF7AACC4CC314357790A3C9897F953F09417BA8E89AE53ABF9CEFE38908AAFDFD7FE28770C7196C8451EDE89DBE4168FC1p1C5G" TargetMode="External"/><Relationship Id="rId18" Type="http://schemas.openxmlformats.org/officeDocument/2006/relationships/hyperlink" Target="consultantplus://offline/ref=78356DECE5ABE9DF7AACC4CC314357790D3B9A93F955F09417BA8E89AE53ABF9CEFE38908AAFDFD5FB28770C7196C8451EDE89DBE4168FC1p1C5G" TargetMode="External"/><Relationship Id="rId26" Type="http://schemas.openxmlformats.org/officeDocument/2006/relationships/hyperlink" Target="consultantplus://offline/ref=78356DECE5ABE9DF7AACC4CC314357790B3B9893F553F09417BA8E89AE53ABF9CEFE38908AAFDFD5FA28770C7196C8451EDE89DBE4168FC1p1C5G" TargetMode="External"/><Relationship Id="rId39" Type="http://schemas.openxmlformats.org/officeDocument/2006/relationships/hyperlink" Target="consultantplus://offline/ref=78356DECE5ABE9DF7AACC4CC314357790D3B9D9EF551F09417BA8E89AE53ABF9CEFE389383A6D480AF67765037CBDB4715DE8BD8F8p1C6G" TargetMode="External"/><Relationship Id="rId21" Type="http://schemas.openxmlformats.org/officeDocument/2006/relationships/hyperlink" Target="consultantplus://offline/ref=78356DECE5ABE9DF7AACC4CC314357790D3B9A93F955F09417BA8E89AE53ABF9CEFE38908AAFDFD5F828770C7196C8451EDE89DBE4168FC1p1C5G" TargetMode="External"/><Relationship Id="rId34" Type="http://schemas.openxmlformats.org/officeDocument/2006/relationships/hyperlink" Target="consultantplus://offline/ref=78356DECE5ABE9DF7AACC4CC314357790D3B9D9EF551F09417BA8E89AE53ABF9CEFE389383A8D480AF67765037CBDB4715DE8BD8F8p1C6G" TargetMode="External"/><Relationship Id="rId42" Type="http://schemas.openxmlformats.org/officeDocument/2006/relationships/hyperlink" Target="consultantplus://offline/ref=78356DECE5ABE9DF7AACC4CC314357790A339091FC51F09417BA8E89AE53ABF9CEFE38908AAFDADCF728770C7196C8451EDE89DBE4168FC1p1C5G" TargetMode="External"/><Relationship Id="rId7" Type="http://schemas.openxmlformats.org/officeDocument/2006/relationships/hyperlink" Target="consultantplus://offline/ref=78356DECE5ABE9DF7AACC4CC314357790D3A9890F852F09417BA8E89AE53ABF9CEFE38908AAFDFD6F628770C7196C8451EDE89DBE4168FC1p1C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356DECE5ABE9DF7AACC4CC314357790D3B9A93F955F09417BA8E89AE53ABF9CEFE38908AAFDFD5FD28770C7196C8451EDE89DBE4168FC1p1C5G" TargetMode="External"/><Relationship Id="rId20" Type="http://schemas.openxmlformats.org/officeDocument/2006/relationships/hyperlink" Target="consultantplus://offline/ref=78356DECE5ABE9DF7AACC4CC314357790D3A9890F852F09417BA8E89AE53ABF9CEFE38908AAFDFD6F628770C7196C8451EDE89DBE4168FC1p1C5G" TargetMode="External"/><Relationship Id="rId29" Type="http://schemas.openxmlformats.org/officeDocument/2006/relationships/hyperlink" Target="consultantplus://offline/ref=78356DECE5ABE9DF7AACC4CC314357790B3A9A9EF853F09417BA8E89AE53ABF9CEFE38908AAFD8DCFA28770C7196C8451EDE89DBE4168FC1p1C5G" TargetMode="External"/><Relationship Id="rId41" Type="http://schemas.openxmlformats.org/officeDocument/2006/relationships/hyperlink" Target="consultantplus://offline/ref=78356DECE5ABE9DF7AACC4CC314357790D3B9D9EF551F09417BA8E89AE53ABF9CEFE38928AAFD480AF67765037CBDB4715DE8BD8F8p1C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356DECE5ABE9DF7AACC4CC314357790D3A9890F852F09417BA8E89AE53ABF9CEFE38908AAFDFD6F628770C7196C8451EDE89DBE4168FC1p1C5G" TargetMode="External"/><Relationship Id="rId11" Type="http://schemas.openxmlformats.org/officeDocument/2006/relationships/hyperlink" Target="consultantplus://offline/ref=78356DECE5ABE9DF7AACC4CC314357790D3A9997F957F09417BA8E89AE53ABF9CEFE38908AAFDDD3FB28770C7196C8451EDE89DBE4168FC1p1C5G" TargetMode="External"/><Relationship Id="rId24" Type="http://schemas.openxmlformats.org/officeDocument/2006/relationships/hyperlink" Target="consultantplus://offline/ref=78356DECE5ABE9DF7AACC4CC3143577900329E90FC59AD9E1FE3828BA95CF4EEC9B734918AAFDFD0F577721960CEC74F08C08AC6F8148DpCC1G" TargetMode="External"/><Relationship Id="rId32" Type="http://schemas.openxmlformats.org/officeDocument/2006/relationships/hyperlink" Target="consultantplus://offline/ref=78356DECE5ABE9DF7AACC4CC3143577908389092FC53F09417BA8E89AE53ABF9CEFE38908AAFDFD6FB28770C7196C8451EDE89DBE4168FC1p1C5G" TargetMode="External"/><Relationship Id="rId37" Type="http://schemas.openxmlformats.org/officeDocument/2006/relationships/hyperlink" Target="consultantplus://offline/ref=78356DECE5ABE9DF7AACC4CC3143577908389092FC53F09417BA8E89AE53ABF9CEFE38908AAFDFD6F828770C7196C8451EDE89DBE4168FC1p1C5G" TargetMode="External"/><Relationship Id="rId40" Type="http://schemas.openxmlformats.org/officeDocument/2006/relationships/hyperlink" Target="consultantplus://offline/ref=78356DECE5ABE9DF7AACC4CC314357790D3B9A93F955F09417BA8E89AE53ABF9CEFE38908AAFDFD6FD28770C7196C8451EDE89DBE4168FC1p1C5G" TargetMode="External"/><Relationship Id="rId5" Type="http://schemas.openxmlformats.org/officeDocument/2006/relationships/hyperlink" Target="consultantplus://offline/ref=78356DECE5ABE9DF7AACC4CC314357790B3A9A9EF853F09417BA8E89AE53ABF9CEFE38908AAFD8DCFA28770C7196C8451EDE89DBE4168FC1p1C5G" TargetMode="External"/><Relationship Id="rId15" Type="http://schemas.openxmlformats.org/officeDocument/2006/relationships/hyperlink" Target="consultantplus://offline/ref=78356DECE5ABE9DF7AACC4CC314357790D3A9997F957F09417BA8E89AE53ABF9CEFE38908AAEDFD6FC28770C7196C8451EDE89DBE4168FC1p1C5G" TargetMode="External"/><Relationship Id="rId23" Type="http://schemas.openxmlformats.org/officeDocument/2006/relationships/hyperlink" Target="consultantplus://offline/ref=78356DECE5ABE9DF7AACC4CC314357790D3B9A93F955F09417BA8E89AE53ABF9CEFE38908AAFDFD5F828770C7196C8451EDE89DBE4168FC1p1C5G" TargetMode="External"/><Relationship Id="rId28" Type="http://schemas.openxmlformats.org/officeDocument/2006/relationships/hyperlink" Target="consultantplus://offline/ref=78356DECE5ABE9DF7AACC4CC314357790D3B9D9EF551F09417BA8E89AE53ABF9CEFE389383A9D480AF67765037CBDB4715DE8BD8F8p1C6G" TargetMode="External"/><Relationship Id="rId36" Type="http://schemas.openxmlformats.org/officeDocument/2006/relationships/hyperlink" Target="consultantplus://offline/ref=78356DECE5ABE9DF7AACC4CC314357790D3B9D9EF551F09417BA8E89AE53ABF9CEFE389383A7D480AF67765037CBDB4715DE8BD8F8p1C6G" TargetMode="External"/><Relationship Id="rId10" Type="http://schemas.openxmlformats.org/officeDocument/2006/relationships/hyperlink" Target="consultantplus://offline/ref=78356DECE5ABE9DF7AACC4CC314357790A3C9897F953F09417BA8E89AE53ABF9CEFE38908AAFDFD6F628770C7196C8451EDE89DBE4168FC1p1C5G" TargetMode="External"/><Relationship Id="rId19" Type="http://schemas.openxmlformats.org/officeDocument/2006/relationships/hyperlink" Target="consultantplus://offline/ref=78356DECE5ABE9DF7AACC4CC314357790B3A9A9EF853F09417BA8E89AE53ABF9CEFE38908AAFD8DCFA28770C7196C8451EDE89DBE4168FC1p1C5G" TargetMode="External"/><Relationship Id="rId31" Type="http://schemas.openxmlformats.org/officeDocument/2006/relationships/hyperlink" Target="consultantplus://offline/ref=78356DECE5ABE9DF7AACC4CC314357790D3A9890F852F09417BA8E89AE53ABF9CEFE38908AAFDDD6FA28770C7196C8451EDE89DBE4168FC1p1C5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78356DECE5ABE9DF7AACC4CC314357790A339091FC51F09417BA8E89AE53ABF9CEFE38908AAFDBD4FA28770C7196C8451EDE89DBE4168FC1p1C5G" TargetMode="External"/><Relationship Id="rId9" Type="http://schemas.openxmlformats.org/officeDocument/2006/relationships/hyperlink" Target="consultantplus://offline/ref=78356DECE5ABE9DF7AACC4CC314357790A3C9A91FE54F09417BA8E89AE53ABF9CEFE38908AAFDFD5FE28770C7196C8451EDE89DBE4168FC1p1C5G" TargetMode="External"/><Relationship Id="rId14" Type="http://schemas.openxmlformats.org/officeDocument/2006/relationships/hyperlink" Target="consultantplus://offline/ref=78356DECE5ABE9DF7AACC4CC314357790A3C9F96FF57F09417BA8E89AE53ABF9CEFE38908AADD8D0FE28770C7196C8451EDE89DBE4168FC1p1C5G" TargetMode="External"/><Relationship Id="rId22" Type="http://schemas.openxmlformats.org/officeDocument/2006/relationships/hyperlink" Target="consultantplus://offline/ref=78356DECE5ABE9DF7AACC4CC3143577908389092FC53F09417BA8E89AE53ABF9CEFE38908AAFDFD6FD28770C7196C8451EDE89DBE4168FC1p1C5G" TargetMode="External"/><Relationship Id="rId27" Type="http://schemas.openxmlformats.org/officeDocument/2006/relationships/hyperlink" Target="consultantplus://offline/ref=78356DECE5ABE9DF7AACC4CC314357790D3B9A93F955F09417BA8E89AE53ABF9CEFE38908AAFDFD5F928770C7196C8451EDE89DBE4168FC1p1C5G" TargetMode="External"/><Relationship Id="rId30" Type="http://schemas.openxmlformats.org/officeDocument/2006/relationships/hyperlink" Target="consultantplus://offline/ref=78356DECE5ABE9DF7AACC4CC314357790D3A9890F852F09417BA8E89AE53ABF9CEFE38908AAFDFD6F628770C7196C8451EDE89DBE4168FC1p1C5G" TargetMode="External"/><Relationship Id="rId35" Type="http://schemas.openxmlformats.org/officeDocument/2006/relationships/hyperlink" Target="consultantplus://offline/ref=78356DECE5ABE9DF7AACC4CC314357790D3B9A93F955F09417BA8E89AE53ABF9CEFE38908AAFDFD6FF28770C7196C8451EDE89DBE4168FC1p1C5G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8356DECE5ABE9DF7AACC4CC314357790A339091FC51F09417BA8E89AE53ABF9CEFE38908CADD480AF67765037CBDB4715DE8BD8F8p1C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356DECE5ABE9DF7AACC4CC3143577908329F94FB56F09417BA8E89AE53ABF9CEFE38908AAEDED2F828770C7196C8451EDE89DBE4168FC1p1C5G" TargetMode="External"/><Relationship Id="rId17" Type="http://schemas.openxmlformats.org/officeDocument/2006/relationships/hyperlink" Target="consultantplus://offline/ref=78356DECE5ABE9DF7AACC4CC314357790D3B9D9EF551F09417BA8E89AE53ABF9CEFE389383ABD480AF67765037CBDB4715DE8BD8F8p1C6G" TargetMode="External"/><Relationship Id="rId25" Type="http://schemas.openxmlformats.org/officeDocument/2006/relationships/hyperlink" Target="consultantplus://offline/ref=78356DECE5ABE9DF7AACC4CC314357790B3B9893F553F09417BA8E89AE53ABF9CEFE38908AAFDFD5FC28770C7196C8451EDE89DBE4168FC1p1C5G" TargetMode="External"/><Relationship Id="rId33" Type="http://schemas.openxmlformats.org/officeDocument/2006/relationships/hyperlink" Target="consultantplus://offline/ref=78356DECE5ABE9DF7AACC4CC314357790D3B9A93F955F09417BA8E89AE53ABF9CEFE38908AAFDFD5F728770C7196C8451EDE89DBE4168FC1p1C5G" TargetMode="External"/><Relationship Id="rId38" Type="http://schemas.openxmlformats.org/officeDocument/2006/relationships/hyperlink" Target="consultantplus://offline/ref=78356DECE5ABE9DF7AACC4CC314357790D3B9A93F955F09417BA8E89AE53ABF9CEFE38908AAFDFD6FD28770C7196C8451EDE89DBE4168FC1p1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2022-03-28T06:07:00Z</dcterms:created>
  <dcterms:modified xsi:type="dcterms:W3CDTF">2022-03-28T06:07:00Z</dcterms:modified>
</cp:coreProperties>
</file>